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0B25" w14:textId="2633255E" w:rsidR="00736304" w:rsidRDefault="00736304" w:rsidP="002A5376"/>
    <w:p w14:paraId="132D5AEC" w14:textId="4E05C60F" w:rsidR="00EA0AE8" w:rsidRDefault="00EA0AE8" w:rsidP="00EA0AE8">
      <w:pPr>
        <w:jc w:val="center"/>
      </w:pPr>
    </w:p>
    <w:p w14:paraId="4E8BFB60" w14:textId="1B0A07F2" w:rsidR="00EA0AE8" w:rsidRPr="007E0A11" w:rsidRDefault="00EA0AE8" w:rsidP="00EA0AE8">
      <w:pPr>
        <w:jc w:val="center"/>
        <w:rPr>
          <w:b/>
          <w:bCs/>
          <w:sz w:val="40"/>
          <w:szCs w:val="40"/>
        </w:rPr>
      </w:pPr>
      <w:r w:rsidRPr="007E0A11">
        <w:rPr>
          <w:b/>
          <w:bCs/>
          <w:sz w:val="40"/>
          <w:szCs w:val="40"/>
        </w:rPr>
        <w:t>Christiania Lutheran Church</w:t>
      </w:r>
    </w:p>
    <w:p w14:paraId="6ADF7E31" w14:textId="5DEE79D4" w:rsidR="00EA0AE8" w:rsidRPr="007E0A11" w:rsidRDefault="00EA0AE8" w:rsidP="00EA0AE8">
      <w:pPr>
        <w:jc w:val="center"/>
        <w:rPr>
          <w:b/>
          <w:bCs/>
          <w:sz w:val="40"/>
          <w:szCs w:val="40"/>
        </w:rPr>
      </w:pPr>
      <w:r w:rsidRPr="007E0A11">
        <w:rPr>
          <w:b/>
          <w:bCs/>
          <w:sz w:val="40"/>
          <w:szCs w:val="40"/>
        </w:rPr>
        <w:t>Welcome Back</w:t>
      </w:r>
      <w:r w:rsidR="007E0A11" w:rsidRPr="007E0A11">
        <w:rPr>
          <w:b/>
          <w:bCs/>
          <w:sz w:val="40"/>
          <w:szCs w:val="40"/>
        </w:rPr>
        <w:t xml:space="preserve"> </w:t>
      </w:r>
    </w:p>
    <w:p w14:paraId="20C495F4" w14:textId="32018461" w:rsidR="007E0A11" w:rsidRDefault="007E0A11" w:rsidP="00EA0AE8">
      <w:pPr>
        <w:jc w:val="center"/>
        <w:rPr>
          <w:b/>
          <w:bCs/>
          <w:sz w:val="40"/>
          <w:szCs w:val="40"/>
        </w:rPr>
      </w:pPr>
      <w:r w:rsidRPr="007E0A11">
        <w:rPr>
          <w:b/>
          <w:bCs/>
          <w:sz w:val="40"/>
          <w:szCs w:val="40"/>
        </w:rPr>
        <w:t>COVID-19 Re-Open Safety Plan</w:t>
      </w:r>
    </w:p>
    <w:p w14:paraId="7F40398D" w14:textId="42144962" w:rsidR="007E0A11" w:rsidRDefault="007E0A11" w:rsidP="007E0A11">
      <w:pPr>
        <w:rPr>
          <w:b/>
          <w:bCs/>
          <w:sz w:val="40"/>
          <w:szCs w:val="40"/>
        </w:rPr>
      </w:pPr>
    </w:p>
    <w:p w14:paraId="76543514" w14:textId="2EB8FE0D" w:rsidR="007E7FD7" w:rsidRPr="00C0146A" w:rsidRDefault="007E7FD7" w:rsidP="007E0A11">
      <w:pPr>
        <w:rPr>
          <w:b/>
          <w:bCs/>
          <w:sz w:val="28"/>
          <w:szCs w:val="28"/>
        </w:rPr>
      </w:pPr>
      <w:r w:rsidRPr="00C0146A">
        <w:rPr>
          <w:b/>
          <w:bCs/>
          <w:sz w:val="28"/>
          <w:szCs w:val="28"/>
        </w:rPr>
        <w:t>Staff COVID-19 Safety</w:t>
      </w:r>
    </w:p>
    <w:p w14:paraId="260AA33C" w14:textId="0B45474E" w:rsidR="00285871" w:rsidRPr="00C0146A" w:rsidRDefault="004A4421" w:rsidP="00CB11B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0146A">
        <w:rPr>
          <w:sz w:val="24"/>
          <w:szCs w:val="24"/>
        </w:rPr>
        <w:t>Staff entering the building</w:t>
      </w:r>
      <w:r w:rsidR="00C639E5" w:rsidRPr="00C0146A">
        <w:rPr>
          <w:sz w:val="24"/>
          <w:szCs w:val="24"/>
        </w:rPr>
        <w:t xml:space="preserve"> will attest to being symptom free per </w:t>
      </w:r>
      <w:r w:rsidR="00DD7814" w:rsidRPr="00C0146A">
        <w:rPr>
          <w:sz w:val="24"/>
          <w:szCs w:val="24"/>
        </w:rPr>
        <w:t xml:space="preserve">sign in sheet near </w:t>
      </w:r>
      <w:r w:rsidR="00CB11B7" w:rsidRPr="00C0146A">
        <w:rPr>
          <w:sz w:val="24"/>
          <w:szCs w:val="24"/>
        </w:rPr>
        <w:t xml:space="preserve">main entrance </w:t>
      </w:r>
      <w:r w:rsidR="00DD7814" w:rsidRPr="00C0146A">
        <w:rPr>
          <w:sz w:val="24"/>
          <w:szCs w:val="24"/>
        </w:rPr>
        <w:t>door</w:t>
      </w:r>
      <w:r w:rsidR="00C639E5" w:rsidRPr="00C0146A">
        <w:rPr>
          <w:sz w:val="24"/>
          <w:szCs w:val="24"/>
        </w:rPr>
        <w:t xml:space="preserve">. </w:t>
      </w:r>
      <w:r w:rsidR="00756D1C" w:rsidRPr="00C0146A">
        <w:rPr>
          <w:sz w:val="24"/>
          <w:szCs w:val="24"/>
        </w:rPr>
        <w:t>Staff will screen themselves for symptoms</w:t>
      </w:r>
      <w:r w:rsidR="0005038E" w:rsidRPr="00C0146A">
        <w:rPr>
          <w:sz w:val="24"/>
          <w:szCs w:val="24"/>
        </w:rPr>
        <w:t xml:space="preserve"> based on current </w:t>
      </w:r>
      <w:hyperlink r:id="rId8" w:history="1">
        <w:r w:rsidR="00285871" w:rsidRPr="00C0146A">
          <w:rPr>
            <w:rStyle w:val="Hyperlink"/>
            <w:sz w:val="24"/>
            <w:szCs w:val="24"/>
          </w:rPr>
          <w:t>MDH list of symptoms</w:t>
        </w:r>
      </w:hyperlink>
      <w:r w:rsidR="001E2296" w:rsidRPr="00C0146A">
        <w:rPr>
          <w:sz w:val="24"/>
          <w:szCs w:val="24"/>
        </w:rPr>
        <w:t xml:space="preserve"> prior to coming to work</w:t>
      </w:r>
      <w:r w:rsidR="00257991" w:rsidRPr="00C0146A">
        <w:rPr>
          <w:sz w:val="24"/>
          <w:szCs w:val="24"/>
        </w:rPr>
        <w:t xml:space="preserve"> and when entering the church building</w:t>
      </w:r>
      <w:r w:rsidR="001E2296" w:rsidRPr="00C0146A">
        <w:rPr>
          <w:sz w:val="24"/>
          <w:szCs w:val="24"/>
        </w:rPr>
        <w:t>.</w:t>
      </w:r>
    </w:p>
    <w:p w14:paraId="7CA5F3BC" w14:textId="62B51BF3" w:rsidR="0005038E" w:rsidRPr="00C0146A" w:rsidRDefault="00A87668" w:rsidP="00ED248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146A">
        <w:rPr>
          <w:sz w:val="24"/>
          <w:szCs w:val="24"/>
        </w:rPr>
        <w:t xml:space="preserve">Staff exhibiting any symptoms </w:t>
      </w:r>
      <w:r w:rsidR="00C20FE1" w:rsidRPr="00C0146A">
        <w:rPr>
          <w:sz w:val="24"/>
          <w:szCs w:val="24"/>
        </w:rPr>
        <w:t>related to COVID-19 should immediately isolate themselves from others</w:t>
      </w:r>
      <w:r w:rsidR="00553325" w:rsidRPr="00C0146A">
        <w:rPr>
          <w:sz w:val="24"/>
          <w:szCs w:val="24"/>
        </w:rPr>
        <w:t xml:space="preserve"> in a closed room</w:t>
      </w:r>
      <w:r w:rsidR="00C20FE1" w:rsidRPr="00C0146A">
        <w:rPr>
          <w:sz w:val="24"/>
          <w:szCs w:val="24"/>
        </w:rPr>
        <w:t xml:space="preserve">, inform </w:t>
      </w:r>
      <w:r w:rsidR="00C17D15" w:rsidRPr="00C0146A">
        <w:rPr>
          <w:sz w:val="24"/>
          <w:szCs w:val="24"/>
        </w:rPr>
        <w:t>as below,</w:t>
      </w:r>
      <w:r w:rsidR="00C20FE1" w:rsidRPr="00C0146A">
        <w:rPr>
          <w:sz w:val="24"/>
          <w:szCs w:val="24"/>
        </w:rPr>
        <w:t xml:space="preserve"> and return home. </w:t>
      </w:r>
      <w:r w:rsidR="00463AF7" w:rsidRPr="00C0146A">
        <w:rPr>
          <w:b/>
          <w:bCs/>
          <w:sz w:val="24"/>
          <w:szCs w:val="24"/>
        </w:rPr>
        <w:t>Symptomatic staff</w:t>
      </w:r>
      <w:r w:rsidR="00463AF7" w:rsidRPr="00C0146A">
        <w:rPr>
          <w:sz w:val="24"/>
          <w:szCs w:val="24"/>
        </w:rPr>
        <w:t xml:space="preserve"> </w:t>
      </w:r>
      <w:r w:rsidR="002A5376" w:rsidRPr="00C0146A">
        <w:rPr>
          <w:sz w:val="24"/>
          <w:szCs w:val="24"/>
        </w:rPr>
        <w:t xml:space="preserve">need to be tested if experiencing </w:t>
      </w:r>
      <w:r w:rsidR="00463AF7" w:rsidRPr="00C0146A">
        <w:rPr>
          <w:sz w:val="24"/>
          <w:szCs w:val="24"/>
        </w:rPr>
        <w:t>COVID-19 symptoms for the safety of themselves and others.</w:t>
      </w:r>
    </w:p>
    <w:p w14:paraId="00D9C31D" w14:textId="1CEE770C" w:rsidR="00432ABF" w:rsidRPr="00C0146A" w:rsidRDefault="00A7741A" w:rsidP="00432A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146A">
        <w:rPr>
          <w:sz w:val="24"/>
          <w:szCs w:val="24"/>
        </w:rPr>
        <w:t xml:space="preserve">If church staff become ill with COVID-19 like symptoms, </w:t>
      </w:r>
      <w:r w:rsidR="002A5376" w:rsidRPr="00C0146A">
        <w:rPr>
          <w:sz w:val="24"/>
          <w:szCs w:val="24"/>
        </w:rPr>
        <w:t>inform Pastor.</w:t>
      </w:r>
    </w:p>
    <w:p w14:paraId="04564BBD" w14:textId="77777777" w:rsidR="00C514EE" w:rsidRPr="00C0146A" w:rsidRDefault="00A7741A" w:rsidP="00432A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146A">
        <w:rPr>
          <w:sz w:val="24"/>
          <w:szCs w:val="24"/>
        </w:rPr>
        <w:t xml:space="preserve">If Pastor himself becomes symptomatic, the Executive Council president/designee will be informed. </w:t>
      </w:r>
    </w:p>
    <w:p w14:paraId="2EBA0781" w14:textId="1D22109B" w:rsidR="00F2104B" w:rsidRPr="00647446" w:rsidRDefault="00A7741A" w:rsidP="006474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146A">
        <w:rPr>
          <w:sz w:val="24"/>
          <w:szCs w:val="24"/>
        </w:rPr>
        <w:t>Pastor or Executive Council</w:t>
      </w:r>
      <w:r w:rsidR="00C514EE" w:rsidRPr="00C0146A">
        <w:rPr>
          <w:sz w:val="24"/>
          <w:szCs w:val="24"/>
        </w:rPr>
        <w:t xml:space="preserve"> president/designee will consult with church medical group as needed to determine return to work or resolve questions.</w:t>
      </w:r>
    </w:p>
    <w:p w14:paraId="6C1B7982" w14:textId="74795733" w:rsidR="00647446" w:rsidRPr="00647446" w:rsidRDefault="002B03DD" w:rsidP="006474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146A">
        <w:rPr>
          <w:sz w:val="24"/>
          <w:szCs w:val="24"/>
        </w:rPr>
        <w:t xml:space="preserve">Staff with </w:t>
      </w:r>
      <w:r w:rsidRPr="00C0146A">
        <w:rPr>
          <w:b/>
          <w:bCs/>
          <w:sz w:val="24"/>
          <w:szCs w:val="24"/>
        </w:rPr>
        <w:t>family members</w:t>
      </w:r>
      <w:r w:rsidRPr="00C0146A">
        <w:rPr>
          <w:sz w:val="24"/>
          <w:szCs w:val="24"/>
        </w:rPr>
        <w:t xml:space="preserve"> living in the same household</w:t>
      </w:r>
      <w:r w:rsidR="006660D6" w:rsidRPr="00C0146A">
        <w:rPr>
          <w:sz w:val="24"/>
          <w:szCs w:val="24"/>
        </w:rPr>
        <w:t xml:space="preserve"> with COVID-19 like symptoms </w:t>
      </w:r>
      <w:r w:rsidR="00295579" w:rsidRPr="00C0146A">
        <w:rPr>
          <w:sz w:val="24"/>
          <w:szCs w:val="24"/>
        </w:rPr>
        <w:t>may work if not experiencing COVID-</w:t>
      </w:r>
      <w:r w:rsidR="00141D1E" w:rsidRPr="00C0146A">
        <w:rPr>
          <w:sz w:val="24"/>
          <w:szCs w:val="24"/>
        </w:rPr>
        <w:t xml:space="preserve">19 like symptoms </w:t>
      </w:r>
      <w:r w:rsidR="006660D6" w:rsidRPr="00C0146A">
        <w:rPr>
          <w:sz w:val="24"/>
          <w:szCs w:val="24"/>
        </w:rPr>
        <w:t xml:space="preserve">until the status of family member testing is known. </w:t>
      </w:r>
      <w:r w:rsidR="008B3604" w:rsidRPr="00C0146A">
        <w:rPr>
          <w:sz w:val="24"/>
          <w:szCs w:val="24"/>
        </w:rPr>
        <w:t xml:space="preserve">If the family member is negative, staff may </w:t>
      </w:r>
      <w:r w:rsidR="00141D1E" w:rsidRPr="00C0146A">
        <w:rPr>
          <w:sz w:val="24"/>
          <w:szCs w:val="24"/>
        </w:rPr>
        <w:t>continue to</w:t>
      </w:r>
      <w:r w:rsidR="008B3604" w:rsidRPr="00C0146A">
        <w:rPr>
          <w:sz w:val="24"/>
          <w:szCs w:val="24"/>
        </w:rPr>
        <w:t xml:space="preserve"> work if experiencing no symptoms. If family member is positive, staff should follow MDH guidance </w:t>
      </w:r>
      <w:r w:rsidR="00F00621" w:rsidRPr="00C0146A">
        <w:rPr>
          <w:sz w:val="24"/>
          <w:szCs w:val="24"/>
        </w:rPr>
        <w:t>as to when to return to work.</w:t>
      </w:r>
    </w:p>
    <w:p w14:paraId="563A9081" w14:textId="1BAB9296" w:rsidR="00FC62AF" w:rsidRPr="00647446" w:rsidRDefault="003F5A89" w:rsidP="0064744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46A">
        <w:rPr>
          <w:sz w:val="24"/>
          <w:szCs w:val="24"/>
        </w:rPr>
        <w:t xml:space="preserve">If a staff member becomes </w:t>
      </w:r>
      <w:r w:rsidRPr="00C0146A">
        <w:rPr>
          <w:b/>
          <w:bCs/>
          <w:sz w:val="24"/>
          <w:szCs w:val="24"/>
        </w:rPr>
        <w:t>exposed</w:t>
      </w:r>
      <w:r w:rsidRPr="00C0146A">
        <w:rPr>
          <w:sz w:val="24"/>
          <w:szCs w:val="24"/>
        </w:rPr>
        <w:t xml:space="preserve"> to</w:t>
      </w:r>
      <w:r w:rsidR="008A79FC" w:rsidRPr="00C0146A">
        <w:rPr>
          <w:sz w:val="24"/>
          <w:szCs w:val="24"/>
        </w:rPr>
        <w:t xml:space="preserve"> person under investigation or confirmed</w:t>
      </w:r>
      <w:r w:rsidRPr="00C0146A">
        <w:rPr>
          <w:sz w:val="24"/>
          <w:szCs w:val="24"/>
        </w:rPr>
        <w:t xml:space="preserve"> COVID-19 </w:t>
      </w:r>
      <w:r w:rsidR="008A79FC" w:rsidRPr="00C0146A">
        <w:rPr>
          <w:sz w:val="24"/>
          <w:szCs w:val="24"/>
        </w:rPr>
        <w:t xml:space="preserve">case </w:t>
      </w:r>
      <w:r w:rsidRPr="00C0146A">
        <w:rPr>
          <w:sz w:val="24"/>
          <w:szCs w:val="24"/>
        </w:rPr>
        <w:t>due to work circumstances,</w:t>
      </w:r>
      <w:r w:rsidR="00FB31BC" w:rsidRPr="00C0146A">
        <w:rPr>
          <w:sz w:val="24"/>
          <w:szCs w:val="24"/>
        </w:rPr>
        <w:t xml:space="preserve"> inform Pastor. Pastor will confer with the church designated </w:t>
      </w:r>
      <w:r w:rsidR="008A79FC" w:rsidRPr="00C0146A">
        <w:rPr>
          <w:sz w:val="24"/>
          <w:szCs w:val="24"/>
        </w:rPr>
        <w:t xml:space="preserve">medical group to determine next steps in </w:t>
      </w:r>
      <w:r w:rsidR="00A45010" w:rsidRPr="00C0146A">
        <w:rPr>
          <w:sz w:val="24"/>
          <w:szCs w:val="24"/>
        </w:rPr>
        <w:t>accordance</w:t>
      </w:r>
      <w:r w:rsidR="008A79FC" w:rsidRPr="00C0146A">
        <w:rPr>
          <w:sz w:val="24"/>
          <w:szCs w:val="24"/>
        </w:rPr>
        <w:t xml:space="preserve"> with MDH</w:t>
      </w:r>
      <w:r w:rsidR="008B0CF2" w:rsidRPr="00C0146A">
        <w:rPr>
          <w:sz w:val="24"/>
          <w:szCs w:val="24"/>
        </w:rPr>
        <w:t xml:space="preserve"> guidelines</w:t>
      </w:r>
      <w:r w:rsidR="008A79FC" w:rsidRPr="00C0146A">
        <w:rPr>
          <w:sz w:val="24"/>
          <w:szCs w:val="24"/>
        </w:rPr>
        <w:t xml:space="preserve">. </w:t>
      </w:r>
    </w:p>
    <w:p w14:paraId="77AEF7E5" w14:textId="75116F01" w:rsidR="00A81533" w:rsidRDefault="00817744" w:rsidP="00A8153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46A">
        <w:rPr>
          <w:sz w:val="24"/>
          <w:szCs w:val="24"/>
        </w:rPr>
        <w:t xml:space="preserve">A list of names will be compiled </w:t>
      </w:r>
      <w:r w:rsidR="00837EA1" w:rsidRPr="00C0146A">
        <w:rPr>
          <w:sz w:val="24"/>
          <w:szCs w:val="24"/>
        </w:rPr>
        <w:t xml:space="preserve">by the medical group/designee </w:t>
      </w:r>
      <w:r w:rsidRPr="00C0146A">
        <w:rPr>
          <w:sz w:val="24"/>
          <w:szCs w:val="24"/>
        </w:rPr>
        <w:t xml:space="preserve">for </w:t>
      </w:r>
      <w:r w:rsidR="00273FFC" w:rsidRPr="00C0146A">
        <w:rPr>
          <w:sz w:val="24"/>
          <w:szCs w:val="24"/>
        </w:rPr>
        <w:t xml:space="preserve">Staff or others </w:t>
      </w:r>
      <w:r w:rsidR="00837EA1" w:rsidRPr="00C0146A">
        <w:rPr>
          <w:sz w:val="24"/>
          <w:szCs w:val="24"/>
        </w:rPr>
        <w:t xml:space="preserve">exposed to </w:t>
      </w:r>
      <w:r w:rsidR="00273FFC" w:rsidRPr="00C0146A">
        <w:rPr>
          <w:sz w:val="24"/>
          <w:szCs w:val="24"/>
        </w:rPr>
        <w:t xml:space="preserve">a confirmed </w:t>
      </w:r>
      <w:r w:rsidRPr="00C0146A">
        <w:rPr>
          <w:sz w:val="24"/>
          <w:szCs w:val="24"/>
        </w:rPr>
        <w:t xml:space="preserve">COVID-19 </w:t>
      </w:r>
      <w:r w:rsidR="00635001" w:rsidRPr="00C0146A">
        <w:rPr>
          <w:sz w:val="24"/>
          <w:szCs w:val="24"/>
        </w:rPr>
        <w:t xml:space="preserve">person </w:t>
      </w:r>
      <w:r w:rsidRPr="00C0146A">
        <w:rPr>
          <w:sz w:val="24"/>
          <w:szCs w:val="24"/>
        </w:rPr>
        <w:t xml:space="preserve">while at church or a </w:t>
      </w:r>
      <w:r w:rsidR="00A81533" w:rsidRPr="00C0146A">
        <w:rPr>
          <w:sz w:val="24"/>
          <w:szCs w:val="24"/>
        </w:rPr>
        <w:t>church sponsored function</w:t>
      </w:r>
      <w:r w:rsidR="007252A2" w:rsidRPr="00C0146A">
        <w:rPr>
          <w:sz w:val="24"/>
          <w:szCs w:val="24"/>
        </w:rPr>
        <w:t>.</w:t>
      </w:r>
      <w:r w:rsidR="00A81533" w:rsidRPr="00C0146A">
        <w:rPr>
          <w:sz w:val="24"/>
          <w:szCs w:val="24"/>
        </w:rPr>
        <w:t xml:space="preserve"> The medical group will evaluate the list of expose</w:t>
      </w:r>
      <w:r w:rsidR="00837EA1" w:rsidRPr="00C0146A">
        <w:rPr>
          <w:sz w:val="24"/>
          <w:szCs w:val="24"/>
        </w:rPr>
        <w:t>d</w:t>
      </w:r>
      <w:r w:rsidR="00A81533" w:rsidRPr="00C0146A">
        <w:rPr>
          <w:sz w:val="24"/>
          <w:szCs w:val="24"/>
        </w:rPr>
        <w:t xml:space="preserve"> individuals to evaluate the level of risk per MDH guidance. </w:t>
      </w:r>
    </w:p>
    <w:p w14:paraId="38DC6017" w14:textId="77777777" w:rsidR="00647446" w:rsidRPr="00C0146A" w:rsidRDefault="00647446" w:rsidP="00647446">
      <w:pPr>
        <w:pStyle w:val="ListParagraph"/>
        <w:ind w:left="1080"/>
        <w:rPr>
          <w:sz w:val="24"/>
          <w:szCs w:val="24"/>
        </w:rPr>
      </w:pPr>
    </w:p>
    <w:p w14:paraId="0A299018" w14:textId="405F6238" w:rsidR="00647446" w:rsidRPr="00647446" w:rsidRDefault="00E86FD1" w:rsidP="0064744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46A">
        <w:rPr>
          <w:sz w:val="24"/>
          <w:szCs w:val="24"/>
        </w:rPr>
        <w:lastRenderedPageBreak/>
        <w:t xml:space="preserve">Staff </w:t>
      </w:r>
      <w:r w:rsidR="00E03980" w:rsidRPr="00C0146A">
        <w:rPr>
          <w:sz w:val="24"/>
          <w:szCs w:val="24"/>
        </w:rPr>
        <w:t xml:space="preserve">return to work will be determined by </w:t>
      </w:r>
      <w:hyperlink r:id="rId9" w:history="1">
        <w:r w:rsidR="00B24C9E" w:rsidRPr="00C0146A">
          <w:rPr>
            <w:rStyle w:val="Hyperlink"/>
            <w:sz w:val="24"/>
            <w:szCs w:val="24"/>
          </w:rPr>
          <w:t>MDH guidance</w:t>
        </w:r>
      </w:hyperlink>
      <w:r w:rsidR="00F368CC" w:rsidRPr="00C0146A">
        <w:rPr>
          <w:rStyle w:val="Hyperlink"/>
          <w:sz w:val="24"/>
          <w:szCs w:val="24"/>
        </w:rPr>
        <w:t>.</w:t>
      </w:r>
    </w:p>
    <w:p w14:paraId="4CF1EEFA" w14:textId="3FC2783E" w:rsidR="0068653D" w:rsidRPr="00C0146A" w:rsidRDefault="0068653D" w:rsidP="00AB77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46A">
        <w:rPr>
          <w:sz w:val="24"/>
          <w:szCs w:val="24"/>
        </w:rPr>
        <w:t>Executive Council will evaluate current sick leave policies</w:t>
      </w:r>
      <w:r w:rsidR="00252271" w:rsidRPr="00C0146A">
        <w:rPr>
          <w:sz w:val="24"/>
          <w:szCs w:val="24"/>
        </w:rPr>
        <w:t xml:space="preserve"> to</w:t>
      </w:r>
      <w:r w:rsidRPr="00C0146A">
        <w:rPr>
          <w:sz w:val="24"/>
          <w:szCs w:val="24"/>
        </w:rPr>
        <w:t xml:space="preserve"> determine policy</w:t>
      </w:r>
      <w:r w:rsidR="00252271" w:rsidRPr="00C0146A">
        <w:rPr>
          <w:sz w:val="24"/>
          <w:szCs w:val="24"/>
        </w:rPr>
        <w:t>/benefits</w:t>
      </w:r>
      <w:r w:rsidRPr="00C0146A">
        <w:rPr>
          <w:sz w:val="24"/>
          <w:szCs w:val="24"/>
        </w:rPr>
        <w:t xml:space="preserve"> for staff at home with confirmed or medi</w:t>
      </w:r>
      <w:r w:rsidR="00B937DC" w:rsidRPr="00C0146A">
        <w:rPr>
          <w:sz w:val="24"/>
          <w:szCs w:val="24"/>
        </w:rPr>
        <w:t>c</w:t>
      </w:r>
      <w:r w:rsidRPr="00C0146A">
        <w:rPr>
          <w:sz w:val="24"/>
          <w:szCs w:val="24"/>
        </w:rPr>
        <w:t>al presumptive diagnosis of COVID-19.</w:t>
      </w:r>
      <w:r w:rsidR="003D7D84" w:rsidRPr="00C0146A">
        <w:rPr>
          <w:sz w:val="24"/>
          <w:szCs w:val="24"/>
        </w:rPr>
        <w:t xml:space="preserve"> Symptomatic staff must be tested. Staff will provide the medical group a copy of their test result</w:t>
      </w:r>
      <w:r w:rsidR="00252271" w:rsidRPr="00C0146A">
        <w:rPr>
          <w:sz w:val="24"/>
          <w:szCs w:val="24"/>
        </w:rPr>
        <w:t xml:space="preserve"> or documentation of presumptive diagnosis</w:t>
      </w:r>
      <w:r w:rsidR="003D7D84" w:rsidRPr="00C0146A">
        <w:rPr>
          <w:sz w:val="24"/>
          <w:szCs w:val="24"/>
        </w:rPr>
        <w:t xml:space="preserve">. If a staff household member has a positive COVID-19 test, the staff member will sign an attestation but not be required to submit a copy of the family member’s test. </w:t>
      </w:r>
    </w:p>
    <w:p w14:paraId="1D0D06DE" w14:textId="3C321FA3" w:rsidR="00F72049" w:rsidRPr="00C0146A" w:rsidRDefault="00F72049" w:rsidP="00AB77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46A">
        <w:rPr>
          <w:sz w:val="24"/>
          <w:szCs w:val="24"/>
        </w:rPr>
        <w:t>Strongly advise high risk staff and congregation member</w:t>
      </w:r>
      <w:r w:rsidR="00252271" w:rsidRPr="00C0146A">
        <w:rPr>
          <w:sz w:val="24"/>
          <w:szCs w:val="24"/>
        </w:rPr>
        <w:t xml:space="preserve">s continue  </w:t>
      </w:r>
      <w:r w:rsidRPr="00C0146A">
        <w:rPr>
          <w:sz w:val="24"/>
          <w:szCs w:val="24"/>
        </w:rPr>
        <w:t>worship</w:t>
      </w:r>
      <w:r w:rsidR="00252271" w:rsidRPr="00C0146A">
        <w:rPr>
          <w:sz w:val="24"/>
          <w:szCs w:val="24"/>
        </w:rPr>
        <w:t xml:space="preserve">ing </w:t>
      </w:r>
      <w:r w:rsidRPr="00C0146A">
        <w:rPr>
          <w:sz w:val="24"/>
          <w:szCs w:val="24"/>
        </w:rPr>
        <w:t xml:space="preserve"> remotely per MDH list of </w:t>
      </w:r>
      <w:r w:rsidR="00B16149" w:rsidRPr="00C0146A">
        <w:rPr>
          <w:sz w:val="24"/>
          <w:szCs w:val="24"/>
        </w:rPr>
        <w:t xml:space="preserve"> </w:t>
      </w:r>
      <w:hyperlink r:id="rId10" w:history="1">
        <w:r w:rsidR="00B16149" w:rsidRPr="00C0146A">
          <w:rPr>
            <w:rStyle w:val="Hyperlink"/>
            <w:sz w:val="24"/>
            <w:szCs w:val="24"/>
          </w:rPr>
          <w:t>high risk populations</w:t>
        </w:r>
      </w:hyperlink>
      <w:r w:rsidR="003817A6" w:rsidRPr="00C0146A">
        <w:rPr>
          <w:rStyle w:val="Hyperlink"/>
          <w:sz w:val="24"/>
          <w:szCs w:val="24"/>
        </w:rPr>
        <w:t>.</w:t>
      </w:r>
      <w:r w:rsidR="003F3204" w:rsidRPr="00C0146A">
        <w:rPr>
          <w:sz w:val="24"/>
          <w:szCs w:val="24"/>
        </w:rPr>
        <w:t xml:space="preserve"> </w:t>
      </w:r>
      <w:r w:rsidR="00FB7E24" w:rsidRPr="00C0146A">
        <w:rPr>
          <w:sz w:val="24"/>
          <w:szCs w:val="24"/>
        </w:rPr>
        <w:t>Staff and other</w:t>
      </w:r>
      <w:r w:rsidR="00252271" w:rsidRPr="00C0146A">
        <w:rPr>
          <w:sz w:val="24"/>
          <w:szCs w:val="24"/>
        </w:rPr>
        <w:t>s</w:t>
      </w:r>
      <w:r w:rsidR="00FB7E24" w:rsidRPr="00C0146A">
        <w:rPr>
          <w:sz w:val="24"/>
          <w:szCs w:val="24"/>
        </w:rPr>
        <w:t xml:space="preserve"> are not </w:t>
      </w:r>
      <w:r w:rsidR="00AE5826" w:rsidRPr="00C0146A">
        <w:rPr>
          <w:sz w:val="24"/>
          <w:szCs w:val="24"/>
        </w:rPr>
        <w:t>to attend</w:t>
      </w:r>
      <w:r w:rsidR="003817A6" w:rsidRPr="00C0146A">
        <w:rPr>
          <w:sz w:val="24"/>
          <w:szCs w:val="24"/>
        </w:rPr>
        <w:t xml:space="preserve"> church </w:t>
      </w:r>
      <w:r w:rsidR="00252271" w:rsidRPr="00C0146A">
        <w:rPr>
          <w:sz w:val="24"/>
          <w:szCs w:val="24"/>
        </w:rPr>
        <w:t>in person</w:t>
      </w:r>
      <w:r w:rsidR="003817A6" w:rsidRPr="00C0146A">
        <w:rPr>
          <w:sz w:val="24"/>
          <w:szCs w:val="24"/>
        </w:rPr>
        <w:t xml:space="preserve"> if </w:t>
      </w:r>
      <w:r w:rsidR="003F3204" w:rsidRPr="00C0146A">
        <w:rPr>
          <w:sz w:val="24"/>
          <w:szCs w:val="24"/>
        </w:rPr>
        <w:t xml:space="preserve">experiencing any COVID-19 symptoms. </w:t>
      </w:r>
      <w:r w:rsidR="00120623" w:rsidRPr="00C0146A">
        <w:rPr>
          <w:sz w:val="24"/>
          <w:szCs w:val="24"/>
        </w:rPr>
        <w:t xml:space="preserve">Vulnerable staff </w:t>
      </w:r>
      <w:r w:rsidR="00C256DB" w:rsidRPr="00C0146A">
        <w:rPr>
          <w:sz w:val="24"/>
          <w:szCs w:val="24"/>
        </w:rPr>
        <w:t>are asked to self-identify so church does not have to inquire</w:t>
      </w:r>
      <w:r w:rsidR="00B04419" w:rsidRPr="00C0146A">
        <w:rPr>
          <w:sz w:val="24"/>
          <w:szCs w:val="24"/>
        </w:rPr>
        <w:t xml:space="preserve"> </w:t>
      </w:r>
      <w:r w:rsidR="00252271" w:rsidRPr="00C0146A">
        <w:rPr>
          <w:sz w:val="24"/>
          <w:szCs w:val="24"/>
        </w:rPr>
        <w:t>if</w:t>
      </w:r>
      <w:r w:rsidR="00120623" w:rsidRPr="00C0146A">
        <w:rPr>
          <w:sz w:val="24"/>
          <w:szCs w:val="24"/>
        </w:rPr>
        <w:t xml:space="preserve"> </w:t>
      </w:r>
      <w:r w:rsidR="00252271" w:rsidRPr="00C0146A">
        <w:rPr>
          <w:sz w:val="24"/>
          <w:szCs w:val="24"/>
        </w:rPr>
        <w:t xml:space="preserve">there are </w:t>
      </w:r>
      <w:r w:rsidR="00120623" w:rsidRPr="00C0146A">
        <w:rPr>
          <w:sz w:val="24"/>
          <w:szCs w:val="24"/>
        </w:rPr>
        <w:t>special</w:t>
      </w:r>
      <w:r w:rsidR="003F245A" w:rsidRPr="00C0146A">
        <w:rPr>
          <w:sz w:val="24"/>
          <w:szCs w:val="24"/>
        </w:rPr>
        <w:t xml:space="preserve"> consideration</w:t>
      </w:r>
      <w:r w:rsidR="00120623" w:rsidRPr="00C0146A">
        <w:rPr>
          <w:sz w:val="24"/>
          <w:szCs w:val="24"/>
        </w:rPr>
        <w:t>s</w:t>
      </w:r>
      <w:r w:rsidR="00252271" w:rsidRPr="00C0146A">
        <w:rPr>
          <w:sz w:val="24"/>
          <w:szCs w:val="24"/>
        </w:rPr>
        <w:t xml:space="preserve"> or accommodation is needed</w:t>
      </w:r>
      <w:r w:rsidR="00C256DB" w:rsidRPr="00C0146A">
        <w:rPr>
          <w:sz w:val="24"/>
          <w:szCs w:val="24"/>
        </w:rPr>
        <w:t xml:space="preserve">. </w:t>
      </w:r>
    </w:p>
    <w:p w14:paraId="7C4C16EB" w14:textId="137F14A4" w:rsidR="00AD2CBB" w:rsidRPr="00C0146A" w:rsidRDefault="002B530D" w:rsidP="00916DC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46A">
        <w:rPr>
          <w:sz w:val="24"/>
          <w:szCs w:val="24"/>
        </w:rPr>
        <w:t xml:space="preserve">Communication of </w:t>
      </w:r>
      <w:r w:rsidR="002719E9" w:rsidRPr="00C0146A">
        <w:rPr>
          <w:sz w:val="24"/>
          <w:szCs w:val="24"/>
        </w:rPr>
        <w:t>the list of</w:t>
      </w:r>
      <w:r w:rsidR="00AD2CBB" w:rsidRPr="00C0146A">
        <w:rPr>
          <w:sz w:val="24"/>
          <w:szCs w:val="24"/>
        </w:rPr>
        <w:t xml:space="preserve"> symptoms and </w:t>
      </w:r>
      <w:r w:rsidR="00962352" w:rsidRPr="00C0146A">
        <w:rPr>
          <w:sz w:val="24"/>
          <w:szCs w:val="24"/>
        </w:rPr>
        <w:t xml:space="preserve">listing of </w:t>
      </w:r>
      <w:r w:rsidR="00AE5826" w:rsidRPr="00C0146A">
        <w:rPr>
          <w:sz w:val="24"/>
          <w:szCs w:val="24"/>
        </w:rPr>
        <w:t>high-risk</w:t>
      </w:r>
      <w:r w:rsidR="00AD2CBB" w:rsidRPr="00C0146A">
        <w:rPr>
          <w:sz w:val="24"/>
          <w:szCs w:val="24"/>
        </w:rPr>
        <w:t xml:space="preserve"> </w:t>
      </w:r>
      <w:r w:rsidR="00AE5826" w:rsidRPr="00C0146A">
        <w:rPr>
          <w:sz w:val="24"/>
          <w:szCs w:val="24"/>
        </w:rPr>
        <w:t>populations</w:t>
      </w:r>
      <w:r w:rsidR="00AD2CBB" w:rsidRPr="00C0146A">
        <w:rPr>
          <w:sz w:val="24"/>
          <w:szCs w:val="24"/>
        </w:rPr>
        <w:t xml:space="preserve"> should be included in church email chain, church website, and hard copy mailing to members who do not use email. </w:t>
      </w:r>
      <w:r w:rsidR="008670E2" w:rsidRPr="00C0146A">
        <w:rPr>
          <w:sz w:val="24"/>
          <w:szCs w:val="24"/>
        </w:rPr>
        <w:t xml:space="preserve"> </w:t>
      </w:r>
      <w:r w:rsidR="00916DC7" w:rsidRPr="00C0146A">
        <w:rPr>
          <w:sz w:val="24"/>
          <w:szCs w:val="24"/>
        </w:rPr>
        <w:t>Signage on entrance doors should list symptoms and warn of risk for high risk populations before entering.</w:t>
      </w:r>
    </w:p>
    <w:p w14:paraId="71BC777A" w14:textId="0FD6E5A5" w:rsidR="003A7426" w:rsidRPr="00C0146A" w:rsidRDefault="003A7426" w:rsidP="001A14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46A">
        <w:rPr>
          <w:sz w:val="24"/>
          <w:szCs w:val="24"/>
        </w:rPr>
        <w:t xml:space="preserve">Executive Council will send a communication to church paid staff to </w:t>
      </w:r>
      <w:r w:rsidR="00CD04EF" w:rsidRPr="00C0146A">
        <w:rPr>
          <w:sz w:val="24"/>
          <w:szCs w:val="24"/>
        </w:rPr>
        <w:t>help staff understand current sick leave policy.</w:t>
      </w:r>
    </w:p>
    <w:p w14:paraId="6BA29972" w14:textId="77777777" w:rsidR="001263CC" w:rsidRDefault="001263CC" w:rsidP="001263CC">
      <w:pPr>
        <w:pStyle w:val="ListParagraph"/>
        <w:rPr>
          <w:sz w:val="28"/>
          <w:szCs w:val="28"/>
        </w:rPr>
      </w:pPr>
    </w:p>
    <w:p w14:paraId="1D0C4C66" w14:textId="77777777" w:rsidR="001263CC" w:rsidRDefault="001263CC" w:rsidP="001263CC">
      <w:pPr>
        <w:pStyle w:val="ListParagraph"/>
        <w:rPr>
          <w:sz w:val="28"/>
          <w:szCs w:val="28"/>
        </w:rPr>
      </w:pPr>
    </w:p>
    <w:p w14:paraId="40C6D90F" w14:textId="57E59184" w:rsidR="001263CC" w:rsidRPr="001263CC" w:rsidRDefault="001263CC" w:rsidP="001263CC">
      <w:pPr>
        <w:pStyle w:val="ListParagraph"/>
        <w:rPr>
          <w:sz w:val="20"/>
          <w:szCs w:val="20"/>
        </w:rPr>
      </w:pPr>
      <w:r w:rsidRPr="001263CC">
        <w:rPr>
          <w:sz w:val="20"/>
          <w:szCs w:val="20"/>
        </w:rPr>
        <w:t>Approved June 17, 2020</w:t>
      </w:r>
    </w:p>
    <w:p w14:paraId="2AD4F001" w14:textId="2781E0BA" w:rsidR="002B03DD" w:rsidRPr="00DE2030" w:rsidRDefault="002B03DD" w:rsidP="00DE2030">
      <w:pPr>
        <w:ind w:left="720"/>
        <w:rPr>
          <w:sz w:val="28"/>
          <w:szCs w:val="28"/>
        </w:rPr>
      </w:pPr>
    </w:p>
    <w:sectPr w:rsidR="002B03DD" w:rsidRPr="00DE20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21BD" w14:textId="77777777" w:rsidR="006933F0" w:rsidRDefault="006933F0" w:rsidP="006451BE">
      <w:pPr>
        <w:spacing w:after="0" w:line="240" w:lineRule="auto"/>
      </w:pPr>
      <w:r>
        <w:separator/>
      </w:r>
    </w:p>
  </w:endnote>
  <w:endnote w:type="continuationSeparator" w:id="0">
    <w:p w14:paraId="548AFE0F" w14:textId="77777777" w:rsidR="006933F0" w:rsidRDefault="006933F0" w:rsidP="0064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090E" w14:textId="77777777" w:rsidR="006451BE" w:rsidRDefault="00645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8836" w14:textId="12CB995A" w:rsidR="006451BE" w:rsidRDefault="006451BE">
    <w:pPr>
      <w:pStyle w:val="Footer"/>
    </w:pPr>
    <w:r>
      <w:tab/>
    </w:r>
    <w:r>
      <w:tab/>
    </w:r>
    <w:r w:rsidR="007A7E5E">
      <w:t>06/15/20</w:t>
    </w:r>
  </w:p>
  <w:p w14:paraId="0742E208" w14:textId="77777777" w:rsidR="006451BE" w:rsidRDefault="00645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3AEB" w14:textId="77777777" w:rsidR="006451BE" w:rsidRDefault="00645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1CF9" w14:textId="77777777" w:rsidR="006933F0" w:rsidRDefault="006933F0" w:rsidP="006451BE">
      <w:pPr>
        <w:spacing w:after="0" w:line="240" w:lineRule="auto"/>
      </w:pPr>
      <w:r>
        <w:separator/>
      </w:r>
    </w:p>
  </w:footnote>
  <w:footnote w:type="continuationSeparator" w:id="0">
    <w:p w14:paraId="7F7A2372" w14:textId="77777777" w:rsidR="006933F0" w:rsidRDefault="006933F0" w:rsidP="0064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81A9" w14:textId="77777777" w:rsidR="006451BE" w:rsidRDefault="00645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C987" w14:textId="77777777" w:rsidR="006451BE" w:rsidRDefault="00645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4E86" w14:textId="77777777" w:rsidR="006451BE" w:rsidRDefault="00645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E3C3C"/>
    <w:multiLevelType w:val="hybridMultilevel"/>
    <w:tmpl w:val="2C700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A758C"/>
    <w:multiLevelType w:val="hybridMultilevel"/>
    <w:tmpl w:val="330CBB32"/>
    <w:lvl w:ilvl="0" w:tplc="B434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E382F"/>
    <w:multiLevelType w:val="hybridMultilevel"/>
    <w:tmpl w:val="F0FEDE9A"/>
    <w:lvl w:ilvl="0" w:tplc="53BCB4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16C6C"/>
    <w:multiLevelType w:val="hybridMultilevel"/>
    <w:tmpl w:val="FDF2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27D13"/>
    <w:multiLevelType w:val="hybridMultilevel"/>
    <w:tmpl w:val="F4CCDBB2"/>
    <w:lvl w:ilvl="0" w:tplc="B4E65792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93B83"/>
    <w:multiLevelType w:val="hybridMultilevel"/>
    <w:tmpl w:val="02F8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04"/>
    <w:rsid w:val="0005038E"/>
    <w:rsid w:val="000834F9"/>
    <w:rsid w:val="000847EA"/>
    <w:rsid w:val="000A140A"/>
    <w:rsid w:val="000B73DA"/>
    <w:rsid w:val="000C1D35"/>
    <w:rsid w:val="00120623"/>
    <w:rsid w:val="00122F76"/>
    <w:rsid w:val="001263CC"/>
    <w:rsid w:val="0013016A"/>
    <w:rsid w:val="0014008B"/>
    <w:rsid w:val="00141D1E"/>
    <w:rsid w:val="00155636"/>
    <w:rsid w:val="001A1484"/>
    <w:rsid w:val="001A4307"/>
    <w:rsid w:val="001A4BED"/>
    <w:rsid w:val="001B2AAE"/>
    <w:rsid w:val="001C0218"/>
    <w:rsid w:val="001E2296"/>
    <w:rsid w:val="00202171"/>
    <w:rsid w:val="002100DE"/>
    <w:rsid w:val="00212A83"/>
    <w:rsid w:val="00252271"/>
    <w:rsid w:val="00257991"/>
    <w:rsid w:val="002600C8"/>
    <w:rsid w:val="002719E9"/>
    <w:rsid w:val="00273FFC"/>
    <w:rsid w:val="00285871"/>
    <w:rsid w:val="00295579"/>
    <w:rsid w:val="002A5376"/>
    <w:rsid w:val="002B03DD"/>
    <w:rsid w:val="002B530D"/>
    <w:rsid w:val="00307C09"/>
    <w:rsid w:val="003817A6"/>
    <w:rsid w:val="003A7426"/>
    <w:rsid w:val="003D7D84"/>
    <w:rsid w:val="003F245A"/>
    <w:rsid w:val="003F2E23"/>
    <w:rsid w:val="003F3204"/>
    <w:rsid w:val="003F5A89"/>
    <w:rsid w:val="00425690"/>
    <w:rsid w:val="00432ABF"/>
    <w:rsid w:val="00463AF7"/>
    <w:rsid w:val="004766B2"/>
    <w:rsid w:val="004A4421"/>
    <w:rsid w:val="004A4C65"/>
    <w:rsid w:val="00553325"/>
    <w:rsid w:val="005C0782"/>
    <w:rsid w:val="005F1AB5"/>
    <w:rsid w:val="00635001"/>
    <w:rsid w:val="006451BE"/>
    <w:rsid w:val="00647446"/>
    <w:rsid w:val="006660D6"/>
    <w:rsid w:val="0068653D"/>
    <w:rsid w:val="00692800"/>
    <w:rsid w:val="006933F0"/>
    <w:rsid w:val="006A481D"/>
    <w:rsid w:val="007252A2"/>
    <w:rsid w:val="0073581C"/>
    <w:rsid w:val="00736304"/>
    <w:rsid w:val="00756D1C"/>
    <w:rsid w:val="0076471A"/>
    <w:rsid w:val="007877F1"/>
    <w:rsid w:val="007A7E5E"/>
    <w:rsid w:val="007E0A11"/>
    <w:rsid w:val="007E7FD7"/>
    <w:rsid w:val="00813476"/>
    <w:rsid w:val="00817744"/>
    <w:rsid w:val="00820753"/>
    <w:rsid w:val="0082716D"/>
    <w:rsid w:val="00837EA1"/>
    <w:rsid w:val="008670E2"/>
    <w:rsid w:val="008A79FC"/>
    <w:rsid w:val="008B0CF2"/>
    <w:rsid w:val="008B3604"/>
    <w:rsid w:val="00916DC7"/>
    <w:rsid w:val="0093023B"/>
    <w:rsid w:val="00962352"/>
    <w:rsid w:val="0097541B"/>
    <w:rsid w:val="00981922"/>
    <w:rsid w:val="009819A0"/>
    <w:rsid w:val="009829B5"/>
    <w:rsid w:val="009958FB"/>
    <w:rsid w:val="00A45010"/>
    <w:rsid w:val="00A7741A"/>
    <w:rsid w:val="00A81533"/>
    <w:rsid w:val="00A87668"/>
    <w:rsid w:val="00AB7717"/>
    <w:rsid w:val="00AD2CBB"/>
    <w:rsid w:val="00AE5826"/>
    <w:rsid w:val="00B04419"/>
    <w:rsid w:val="00B16149"/>
    <w:rsid w:val="00B24C9E"/>
    <w:rsid w:val="00B937DC"/>
    <w:rsid w:val="00BC6EB5"/>
    <w:rsid w:val="00BF75F2"/>
    <w:rsid w:val="00C0146A"/>
    <w:rsid w:val="00C17D15"/>
    <w:rsid w:val="00C20FE1"/>
    <w:rsid w:val="00C231E7"/>
    <w:rsid w:val="00C24730"/>
    <w:rsid w:val="00C256DB"/>
    <w:rsid w:val="00C514EE"/>
    <w:rsid w:val="00C52CCA"/>
    <w:rsid w:val="00C639E5"/>
    <w:rsid w:val="00C972C4"/>
    <w:rsid w:val="00CB11B7"/>
    <w:rsid w:val="00CD04EF"/>
    <w:rsid w:val="00CE66D8"/>
    <w:rsid w:val="00D76665"/>
    <w:rsid w:val="00DA37A9"/>
    <w:rsid w:val="00DD7814"/>
    <w:rsid w:val="00DE2030"/>
    <w:rsid w:val="00E03980"/>
    <w:rsid w:val="00E06289"/>
    <w:rsid w:val="00E70279"/>
    <w:rsid w:val="00E710AC"/>
    <w:rsid w:val="00E86FD1"/>
    <w:rsid w:val="00EA0AE8"/>
    <w:rsid w:val="00EC2A22"/>
    <w:rsid w:val="00ED248A"/>
    <w:rsid w:val="00F00621"/>
    <w:rsid w:val="00F2104B"/>
    <w:rsid w:val="00F368CC"/>
    <w:rsid w:val="00F54C7C"/>
    <w:rsid w:val="00F72049"/>
    <w:rsid w:val="00FB31BC"/>
    <w:rsid w:val="00FB7E24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5D9D"/>
  <w15:docId w15:val="{B0A87217-8E75-499C-8EA5-9A777B82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5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03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1BE"/>
  </w:style>
  <w:style w:type="paragraph" w:styleId="Footer">
    <w:name w:val="footer"/>
    <w:basedOn w:val="Normal"/>
    <w:link w:val="FooterChar"/>
    <w:uiPriority w:val="99"/>
    <w:unhideWhenUsed/>
    <w:rsid w:val="0064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facilityhlthscree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dc.gov/coronavirus/2019-ncov/need-extra-precautions/people-at-higher-ris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state.mn.us/diseases/coronavirus/returntowork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21BB-9077-4AC2-96F4-B89F5B90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 Selkirk</dc:creator>
  <cp:lastModifiedBy>Christiania Lutheran Church</cp:lastModifiedBy>
  <cp:revision>2</cp:revision>
  <dcterms:created xsi:type="dcterms:W3CDTF">2020-06-18T22:29:00Z</dcterms:created>
  <dcterms:modified xsi:type="dcterms:W3CDTF">2020-06-18T22:29:00Z</dcterms:modified>
</cp:coreProperties>
</file>